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46172">
      <w:pPr>
        <w:pStyle w:val="newncpi"/>
        <w:ind w:firstLine="0"/>
        <w:jc w:val="center"/>
        <w:divId w:val="1244222629"/>
        <w:rPr>
          <w:rStyle w:val="name"/>
          <w:lang w:val="en-US"/>
        </w:rPr>
      </w:pPr>
      <w:bookmarkStart w:id="0" w:name="_GoBack"/>
      <w:bookmarkEnd w:id="0"/>
      <w:r>
        <w:rPr>
          <w:rStyle w:val="name"/>
          <w:lang w:val="en-US"/>
        </w:rPr>
        <w:t xml:space="preserve">  </w:t>
      </w:r>
    </w:p>
    <w:p w:rsidR="00000000" w:rsidRDefault="00046172">
      <w:pPr>
        <w:pStyle w:val="newncpi"/>
        <w:ind w:firstLine="0"/>
        <w:jc w:val="center"/>
        <w:divId w:val="1244222629"/>
        <w:rPr>
          <w:rStyle w:val="promulgator"/>
        </w:rPr>
      </w:pPr>
      <w:bookmarkStart w:id="1" w:name="a2"/>
      <w:bookmarkEnd w:id="1"/>
      <w:r>
        <w:rPr>
          <w:rStyle w:val="name"/>
          <w:bCs w:val="0"/>
        </w:rPr>
        <w:t>ПОСТАНОВЛЕНИЕ</w:t>
      </w:r>
      <w:r>
        <w:rPr>
          <w:rStyle w:val="promulgator"/>
          <w:bCs w:val="0"/>
        </w:rPr>
        <w:t xml:space="preserve"> СОВЕТА МИНИСТРОВ РЕСПУБЛИКИ БЕЛАРУСЬ</w:t>
      </w:r>
    </w:p>
    <w:p w:rsidR="00000000" w:rsidRDefault="00046172">
      <w:pPr>
        <w:pStyle w:val="newncpi"/>
        <w:ind w:firstLine="0"/>
        <w:jc w:val="center"/>
        <w:divId w:val="1244222629"/>
        <w:rPr>
          <w:rStyle w:val="number"/>
          <w:iCs w:val="0"/>
        </w:rPr>
      </w:pPr>
      <w:r>
        <w:rPr>
          <w:rStyle w:val="datepr"/>
          <w:iCs w:val="0"/>
        </w:rPr>
        <w:t>21 июля 2006 г.</w:t>
      </w:r>
      <w:r>
        <w:rPr>
          <w:rStyle w:val="number"/>
          <w:iCs w:val="0"/>
        </w:rPr>
        <w:t xml:space="preserve"> № 916</w:t>
      </w:r>
    </w:p>
    <w:p w:rsidR="00000000" w:rsidRDefault="00046172">
      <w:pPr>
        <w:pStyle w:val="title"/>
        <w:divId w:val="1244222629"/>
        <w:rPr>
          <w:color w:val="000080"/>
        </w:rPr>
      </w:pPr>
      <w:r>
        <w:rPr>
          <w:color w:val="000080"/>
        </w:rPr>
        <w:t>О мерах по дальнейшему совершенствованию массовой физкультурно-оздоровительной и спортивной работы</w:t>
      </w:r>
    </w:p>
    <w:p w:rsidR="00000000" w:rsidRDefault="00046172">
      <w:pPr>
        <w:pStyle w:val="preamble"/>
        <w:divId w:val="1244222629"/>
      </w:pPr>
      <w:r>
        <w:t>В целях дальнейшего совершенствования массовой физкультурно-оздоровительной и спортивной работы Совет Министров Республики Беларусь ПОСТАНОВЛЯЕТ:</w:t>
      </w:r>
    </w:p>
    <w:p w:rsidR="00000000" w:rsidRDefault="00046172">
      <w:pPr>
        <w:pStyle w:val="point"/>
        <w:divId w:val="1244222629"/>
      </w:pPr>
      <w:r>
        <w:t>1. Республиканским органам государственного управления с участием Федерации профсоюзов Беларуси, республиканск</w:t>
      </w:r>
      <w:r>
        <w:t>их отраслевых профсоюзов:</w:t>
      </w:r>
    </w:p>
    <w:p w:rsidR="00000000" w:rsidRDefault="00046172">
      <w:pPr>
        <w:pStyle w:val="underpoint"/>
        <w:divId w:val="1244222629"/>
      </w:pPr>
      <w:r>
        <w:t>1.1. создать в 2006 году отраслевые физкультурно-спортивные клубы, а также физкультурно-спортивные клубы при организациях, подчиненных данным республиканским органам;</w:t>
      </w:r>
    </w:p>
    <w:p w:rsidR="00000000" w:rsidRDefault="00046172">
      <w:pPr>
        <w:pStyle w:val="underpoint"/>
        <w:divId w:val="1244222629"/>
      </w:pPr>
      <w:r>
        <w:t>1.2. принять меры по введению в штат подчиненных организаций до</w:t>
      </w:r>
      <w:r>
        <w:t>лжности инструктора-методиста по физкультурно-оздоровительной, спортивно-массовой работе в соответствии с законодательством и согласно нормативам, установленным Министерством спорта и туризма;</w:t>
      </w:r>
    </w:p>
    <w:p w:rsidR="00000000" w:rsidRDefault="00046172">
      <w:pPr>
        <w:pStyle w:val="underpoint"/>
        <w:divId w:val="1244222629"/>
      </w:pPr>
      <w:r>
        <w:t>1.3. обеспечить организацию и проведение республиканских спорти</w:t>
      </w:r>
      <w:r>
        <w:t>вных соревнований среди работников организаций соответствующих отраслей.</w:t>
      </w:r>
    </w:p>
    <w:p w:rsidR="00000000" w:rsidRDefault="00046172">
      <w:pPr>
        <w:pStyle w:val="point"/>
        <w:divId w:val="1244222629"/>
      </w:pPr>
      <w:bookmarkStart w:id="2" w:name="a1"/>
      <w:bookmarkEnd w:id="2"/>
      <w:r>
        <w:t>2. Министерству спорта и туризма:</w:t>
      </w:r>
    </w:p>
    <w:p w:rsidR="00000000" w:rsidRDefault="00046172">
      <w:pPr>
        <w:pStyle w:val="underpoint"/>
        <w:divId w:val="1244222629"/>
      </w:pPr>
      <w:bookmarkStart w:id="3" w:name="a3"/>
      <w:bookmarkEnd w:id="3"/>
      <w:r>
        <w:t>2.1. совместно с заинтересованными разработать и утвердить в установленном порядке нормативные правовые акты, регламентирующие организацию работы отр</w:t>
      </w:r>
      <w:r>
        <w:t>аслевых физкультурно-спортивных клубов при республиканских органах государственного управления, а также физкультурно-спортивных клубов при организациях, подчиненных этим республиканским органам;</w:t>
      </w:r>
    </w:p>
    <w:p w:rsidR="00000000" w:rsidRDefault="00046172">
      <w:pPr>
        <w:pStyle w:val="underpoint"/>
        <w:divId w:val="1244222629"/>
      </w:pPr>
      <w:r>
        <w:t xml:space="preserve">2.2. обеспечить проведение республиканских смотров-конкурсов </w:t>
      </w:r>
      <w:r>
        <w:t>на лучшую постановку массовой физкультурно-оздоровительной и спортивной работы, межотраслевых спартакиад, туристских слетов, спортивных игр трудящихся, сельских спортивных игр;</w:t>
      </w:r>
    </w:p>
    <w:p w:rsidR="00000000" w:rsidRDefault="00046172">
      <w:pPr>
        <w:pStyle w:val="underpoint"/>
        <w:divId w:val="1244222629"/>
      </w:pPr>
      <w:r>
        <w:t xml:space="preserve">2.3. по согласованию с Министерством финансов утвердить Положение о проведении </w:t>
      </w:r>
      <w:r>
        <w:t>республиканского смотра-конкурса на лучшую постановку массовой физкультурно-оздоровительной и спортивной работы и порядок материального стимулирования победителей.</w:t>
      </w:r>
    </w:p>
    <w:p w:rsidR="00000000" w:rsidRDefault="00046172">
      <w:pPr>
        <w:pStyle w:val="point"/>
        <w:divId w:val="1244222629"/>
      </w:pPr>
      <w:r>
        <w:t>3. Рекомендовать местным исполнительным и распорядительным органам совместно с заинтересован</w:t>
      </w:r>
      <w:r>
        <w:t>ными организациями принять меры по:</w:t>
      </w:r>
    </w:p>
    <w:p w:rsidR="00000000" w:rsidRDefault="00046172">
      <w:pPr>
        <w:pStyle w:val="underpoint"/>
        <w:divId w:val="1244222629"/>
      </w:pPr>
      <w:r>
        <w:lastRenderedPageBreak/>
        <w:t>3.1. созданию в 2006 году физкультурно-спортивных клубов при организациях, находящихся в коммунальной собственности;</w:t>
      </w:r>
    </w:p>
    <w:p w:rsidR="00000000" w:rsidRDefault="00046172">
      <w:pPr>
        <w:pStyle w:val="underpoint"/>
        <w:divId w:val="1244222629"/>
      </w:pPr>
      <w:r>
        <w:t>3.2. введению должностей инструкторов-методистов по физкультурно-оздоровительной, спортивно-массовой ра</w:t>
      </w:r>
      <w:r>
        <w:t>боте в организациях, находящихся в коммунальной собственности, в соответствии с действующим законодательством и согласно нормативам, установленным Министерством спорта и туризма;</w:t>
      </w:r>
    </w:p>
    <w:p w:rsidR="00000000" w:rsidRDefault="00046172">
      <w:pPr>
        <w:pStyle w:val="underpoint"/>
        <w:divId w:val="1244222629"/>
      </w:pPr>
      <w:r>
        <w:t>3.3. проведению областных отраслевых, межотраслевых спортивных соревнований с</w:t>
      </w:r>
      <w:r>
        <w:t>реди коллективов физической культуры организаций, детей и подростков, а также других спортивных соревнований;</w:t>
      </w:r>
    </w:p>
    <w:p w:rsidR="00000000" w:rsidRDefault="00046172">
      <w:pPr>
        <w:pStyle w:val="underpoint"/>
        <w:divId w:val="1244222629"/>
      </w:pPr>
      <w:r>
        <w:t>3.4. финансированию развития физической культуры и спорта в городах и районах республики в размере не менее установленного государственного социал</w:t>
      </w:r>
      <w:r>
        <w:t>ьного стандарта.</w:t>
      </w:r>
    </w:p>
    <w:p w:rsidR="00000000" w:rsidRDefault="00046172">
      <w:pPr>
        <w:pStyle w:val="newncpi"/>
        <w:divId w:val="1244222629"/>
      </w:pPr>
    </w:p>
    <w:tbl>
      <w:tblPr>
        <w:tblStyle w:val="tablencpi"/>
        <w:tblW w:w="5000" w:type="pct"/>
        <w:tblLook w:val="01E0" w:firstRow="1" w:lastRow="1" w:firstColumn="1" w:lastColumn="1" w:noHBand="0" w:noVBand="0"/>
      </w:tblPr>
      <w:tblGrid>
        <w:gridCol w:w="4680"/>
        <w:gridCol w:w="4680"/>
      </w:tblGrid>
      <w:tr w:rsidR="00000000">
        <w:trPr>
          <w:divId w:val="124422262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6172">
            <w:pPr>
              <w:pStyle w:val="newncpi0"/>
              <w:spacing w:before="0"/>
              <w:jc w:val="left"/>
              <w:rPr>
                <w:rStyle w:val="post"/>
                <w:iCs w:val="0"/>
              </w:rPr>
            </w:pPr>
            <w:r>
              <w:rPr>
                <w:rStyle w:val="post"/>
                <w:iCs w:val="0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6172">
            <w:pPr>
              <w:pStyle w:val="newncpi0"/>
              <w:spacing w:before="0"/>
              <w:jc w:val="right"/>
              <w:rPr>
                <w:rStyle w:val="pers"/>
                <w:iCs w:val="0"/>
              </w:rPr>
            </w:pPr>
            <w:proofErr w:type="spellStart"/>
            <w:r>
              <w:rPr>
                <w:rStyle w:val="pers"/>
                <w:iCs w:val="0"/>
              </w:rPr>
              <w:t>С.Сидорский</w:t>
            </w:r>
            <w:proofErr w:type="spellEnd"/>
          </w:p>
        </w:tc>
      </w:tr>
    </w:tbl>
    <w:p w:rsidR="00046172" w:rsidRDefault="00046172">
      <w:pPr>
        <w:pStyle w:val="newncpi0"/>
        <w:divId w:val="1244222629"/>
      </w:pPr>
    </w:p>
    <w:sectPr w:rsidR="000461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8D"/>
    <w:rsid w:val="00046172"/>
    <w:rsid w:val="00982C64"/>
    <w:rsid w:val="00C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EEE34-1D38-45B1-A5C9-C8D78C9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2262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2020-03-13T08:26:00Z</dcterms:created>
  <dcterms:modified xsi:type="dcterms:W3CDTF">2020-03-13T08:26:00Z</dcterms:modified>
</cp:coreProperties>
</file>